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286" w:rsidRDefault="009E30ED">
      <w:pPr>
        <w:widowControl w:val="0"/>
        <w:autoSpaceDE w:val="0"/>
        <w:autoSpaceDN w:val="0"/>
        <w:adjustRightInd w:val="0"/>
        <w:spacing w:before="92" w:after="0" w:line="240" w:lineRule="auto"/>
        <w:ind w:left="589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en-US" w:bidi="th-TH"/>
        </w:rPr>
        <w:drawing>
          <wp:inline distT="0" distB="0" distL="0" distR="0">
            <wp:extent cx="1266825" cy="342900"/>
            <wp:effectExtent l="19050" t="0" r="9525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286" w:rsidRDefault="00A60286">
      <w:pPr>
        <w:widowControl w:val="0"/>
        <w:autoSpaceDE w:val="0"/>
        <w:autoSpaceDN w:val="0"/>
        <w:adjustRightInd w:val="0"/>
        <w:spacing w:before="92" w:after="0" w:line="240" w:lineRule="auto"/>
        <w:ind w:left="5899" w:right="-20"/>
        <w:rPr>
          <w:rFonts w:ascii="Times New Roman" w:hAnsi="Times New Roman"/>
          <w:sz w:val="20"/>
          <w:szCs w:val="20"/>
        </w:rPr>
        <w:sectPr w:rsidR="00A60286">
          <w:type w:val="continuous"/>
          <w:pgSz w:w="11920" w:h="16840"/>
          <w:pgMar w:top="920" w:right="840" w:bottom="280" w:left="740" w:header="720" w:footer="720" w:gutter="0"/>
          <w:cols w:space="720"/>
          <w:noEndnote/>
        </w:sectPr>
      </w:pPr>
    </w:p>
    <w:p w:rsidR="00A60286" w:rsidRDefault="00B67078" w:rsidP="00E906B4">
      <w:pPr>
        <w:widowControl w:val="0"/>
        <w:autoSpaceDE w:val="0"/>
        <w:autoSpaceDN w:val="0"/>
        <w:adjustRightInd w:val="0"/>
        <w:spacing w:before="62" w:after="0" w:line="240" w:lineRule="auto"/>
        <w:ind w:left="110" w:right="-3208"/>
        <w:rPr>
          <w:rFonts w:ascii="Arial" w:hAnsi="Arial" w:cs="Arial"/>
          <w:color w:val="000000"/>
          <w:sz w:val="42"/>
          <w:szCs w:val="42"/>
        </w:rPr>
      </w:pPr>
      <w:r w:rsidRPr="00B67078">
        <w:rPr>
          <w:noProof/>
          <w:lang w:eastAsia="en-US" w:bidi="th-TH"/>
        </w:rPr>
        <w:lastRenderedPageBreak/>
        <w:pict>
          <v:rect id="_x0000_s1026" style="position:absolute;left:0;text-align:left;margin-left:439.15pt;margin-top:-24.85pt;width:108pt;height:25pt;z-index:-251671040;mso-position-horizontal-relative:page" o:allowincell="f" filled="f" stroked="f">
            <v:textbox style="mso-next-textbox:#_x0000_s1026" inset="0,0,0,0">
              <w:txbxContent>
                <w:p w:rsidR="00A60286" w:rsidRDefault="009E30ED">
                  <w:pPr>
                    <w:spacing w:after="0" w:line="5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 w:bidi="th-TH"/>
                    </w:rPr>
                    <w:drawing>
                      <wp:inline distT="0" distB="0" distL="0" distR="0">
                        <wp:extent cx="1371600" cy="314325"/>
                        <wp:effectExtent l="19050" t="0" r="0" b="0"/>
                        <wp:docPr id="1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60286" w:rsidRDefault="00A602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Pr="00B67078">
        <w:rPr>
          <w:noProof/>
          <w:lang w:eastAsia="en-US" w:bidi="th-TH"/>
        </w:rPr>
        <w:pict>
          <v:shape id="_x0000_s1027" style="position:absolute;left:0;text-align:left;margin-left:42.5pt;margin-top:30.85pt;width:504.4pt;height:0;z-index:-251670016;mso-position-horizontal-relative:page;mso-position-vertical-relative:text" coordsize="10089,20" o:allowincell="f" path="m10089,l,e" filled="f" strokecolor="#231f20" strokeweight="1.5pt">
            <v:path arrowok="t"/>
            <w10:wrap anchorx="page"/>
          </v:shape>
        </w:pict>
      </w:r>
      <w:r w:rsidR="00D5338D">
        <w:rPr>
          <w:rFonts w:ascii="Arial" w:hAnsi="Arial" w:cs="Arial"/>
          <w:b/>
          <w:bCs/>
          <w:color w:val="020303"/>
          <w:sz w:val="42"/>
          <w:szCs w:val="42"/>
        </w:rPr>
        <w:t>Concept Nuovo</w:t>
      </w:r>
      <w:r w:rsidR="00D637CF">
        <w:rPr>
          <w:rFonts w:ascii="Arial" w:hAnsi="Arial" w:cs="Arial"/>
          <w:b/>
          <w:bCs/>
          <w:color w:val="020303"/>
          <w:sz w:val="42"/>
          <w:szCs w:val="42"/>
        </w:rPr>
        <w:t xml:space="preserve"> </w:t>
      </w:r>
    </w:p>
    <w:p w:rsidR="00A60286" w:rsidRDefault="00A60286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</w:rPr>
      </w:pPr>
    </w:p>
    <w:p w:rsidR="00B63844" w:rsidRDefault="00B63844">
      <w:pPr>
        <w:widowControl w:val="0"/>
        <w:autoSpaceDE w:val="0"/>
        <w:autoSpaceDN w:val="0"/>
        <w:adjustRightInd w:val="0"/>
        <w:spacing w:after="0" w:line="240" w:lineRule="auto"/>
        <w:ind w:left="110" w:right="-88"/>
        <w:rPr>
          <w:rFonts w:ascii="Arial" w:hAnsi="Arial" w:cs="Arial"/>
          <w:color w:val="231F20"/>
          <w:sz w:val="28"/>
          <w:szCs w:val="28"/>
        </w:rPr>
        <w:sectPr w:rsidR="00B63844" w:rsidSect="00B63844">
          <w:type w:val="continuous"/>
          <w:pgSz w:w="11920" w:h="16840"/>
          <w:pgMar w:top="920" w:right="840" w:bottom="280" w:left="740" w:header="720" w:footer="720" w:gutter="0"/>
          <w:cols w:num="2" w:space="720" w:equalWidth="0">
            <w:col w:w="5380" w:space="450"/>
            <w:col w:w="4510"/>
          </w:cols>
          <w:noEndnote/>
        </w:sectPr>
      </w:pPr>
    </w:p>
    <w:p w:rsidR="00A60286" w:rsidRPr="00CA3C67" w:rsidRDefault="00B67078" w:rsidP="00CA3C67">
      <w:pPr>
        <w:widowControl w:val="0"/>
        <w:autoSpaceDE w:val="0"/>
        <w:autoSpaceDN w:val="0"/>
        <w:adjustRightInd w:val="0"/>
        <w:spacing w:after="0" w:line="226" w:lineRule="exact"/>
        <w:ind w:left="6240" w:right="-20"/>
        <w:rPr>
          <w:rFonts w:ascii="Arial" w:hAnsi="Arial" w:cs="Arial"/>
          <w:color w:val="020303"/>
          <w:sz w:val="20"/>
          <w:szCs w:val="20"/>
        </w:rPr>
      </w:pPr>
      <w:r w:rsidRPr="00B67078">
        <w:rPr>
          <w:noProof/>
          <w:lang w:eastAsia="en-US" w:bidi="th-TH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5.5pt;margin-top:15.5pt;width:238.75pt;height:43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 strokecolor="black [3213]">
            <v:textbox style="mso-next-textbox:#_x0000_s1037;mso-fit-shape-to-text:t" inset="0,,0">
              <w:txbxContent>
                <w:p w:rsidR="003F7B14" w:rsidRDefault="00D5338D" w:rsidP="003F7B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0" w:right="-88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231F20"/>
                      <w:sz w:val="28"/>
                      <w:szCs w:val="28"/>
                    </w:rPr>
                    <w:t>Wall Hung</w:t>
                  </w:r>
                  <w:r w:rsidR="00EC1074">
                    <w:rPr>
                      <w:rFonts w:ascii="Arial" w:hAnsi="Arial" w:cs="Arial"/>
                      <w:color w:val="231F20"/>
                      <w:sz w:val="28"/>
                      <w:szCs w:val="28"/>
                    </w:rPr>
                    <w:t xml:space="preserve"> Bowl</w:t>
                  </w:r>
                </w:p>
                <w:p w:rsidR="003F7B14" w:rsidRDefault="00D5338D" w:rsidP="003F7B14">
                  <w:pPr>
                    <w:widowControl w:val="0"/>
                    <w:autoSpaceDE w:val="0"/>
                    <w:autoSpaceDN w:val="0"/>
                    <w:adjustRightInd w:val="0"/>
                    <w:spacing w:before="66" w:after="0" w:line="240" w:lineRule="auto"/>
                    <w:ind w:left="110" w:right="-20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231F20"/>
                      <w:sz w:val="28"/>
                      <w:szCs w:val="28"/>
                    </w:rPr>
                    <w:t>TF-3105</w:t>
                  </w:r>
                </w:p>
              </w:txbxContent>
            </v:textbox>
          </v:shape>
        </w:pict>
      </w:r>
      <w:r w:rsidRPr="00B67078">
        <w:rPr>
          <w:noProof/>
          <w:lang w:eastAsia="en-US" w:bidi="th-TH"/>
        </w:rPr>
        <w:pict>
          <v:rect id="_x0000_s1050" style="position:absolute;left:0;text-align:left;margin-left:5.5pt;margin-top:82.65pt;width:238.75pt;height:250.5pt;z-index:251676672" stroked="f">
            <v:textbox>
              <w:txbxContent>
                <w:p w:rsidR="00C75776" w:rsidRDefault="001D282F">
                  <w:r>
                    <w:t xml:space="preserve">        </w:t>
                  </w:r>
                  <w:r w:rsidR="00D5338D" w:rsidRPr="00D5338D">
                    <w:rPr>
                      <w:noProof/>
                      <w:lang w:eastAsia="en-US" w:bidi="th-TH"/>
                    </w:rPr>
                    <w:drawing>
                      <wp:inline distT="0" distB="0" distL="0" distR="0">
                        <wp:extent cx="2162175" cy="1905000"/>
                        <wp:effectExtent l="19050" t="0" r="9525" b="0"/>
                        <wp:docPr id="2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4581" cy="1907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B67078">
        <w:rPr>
          <w:noProof/>
          <w:lang w:eastAsia="en-US" w:bidi="th-TH"/>
        </w:rPr>
        <w:pict>
          <v:shape id="_x0000_s1028" type="#_x0000_t202" style="position:absolute;left:0;text-align:left;margin-left:281pt;margin-top:123.5pt;width:256.5pt;height:188.6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 strokecolor="black [3213]">
            <v:textbox style="mso-next-textbox:#_x0000_s1028;mso-fit-shape-to-text:t">
              <w:txbxContent>
                <w:p w:rsidR="001E0D24" w:rsidRDefault="001E0D24" w:rsidP="001E0D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31F20"/>
                    </w:rPr>
                    <w:t>SPECIFICATIONS</w:t>
                  </w:r>
                </w:p>
                <w:p w:rsidR="001E0D24" w:rsidRPr="009E30ED" w:rsidRDefault="009E30ED" w:rsidP="00B3779C">
                  <w:pPr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before="60" w:after="0" w:line="320" w:lineRule="atLeast"/>
                    <w:ind w:left="-90" w:firstLine="9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E30ED">
                    <w:rPr>
                      <w:rFonts w:ascii="Arial" w:hAnsi="Arial" w:cs="Arial"/>
                      <w:bCs/>
                      <w:color w:val="231F20"/>
                      <w:sz w:val="20"/>
                      <w:szCs w:val="20"/>
                    </w:rPr>
                    <w:t>Flushing Type</w:t>
                  </w:r>
                  <w:r w:rsidR="00D24A3D">
                    <w:rPr>
                      <w:rFonts w:ascii="Arial" w:hAnsi="Arial" w:cs="Arial"/>
                      <w:bCs/>
                      <w:color w:val="231F20"/>
                      <w:sz w:val="20"/>
                      <w:szCs w:val="20"/>
                    </w:rPr>
                    <w:t xml:space="preserve">: </w:t>
                  </w:r>
                  <w:r w:rsidR="008E1AC4">
                    <w:rPr>
                      <w:rFonts w:ascii="Arial" w:hAnsi="Arial" w:cs="Arial"/>
                      <w:bCs/>
                      <w:color w:val="231F20"/>
                      <w:sz w:val="20"/>
                      <w:szCs w:val="20"/>
                    </w:rPr>
                    <w:t>Dual Flush 3 / 4.5</w:t>
                  </w:r>
                  <w:r w:rsidR="00D24A3D">
                    <w:rPr>
                      <w:rFonts w:ascii="Arial" w:hAnsi="Arial" w:cs="Arial"/>
                      <w:bCs/>
                      <w:color w:val="231F20"/>
                      <w:sz w:val="20"/>
                      <w:szCs w:val="20"/>
                    </w:rPr>
                    <w:t xml:space="preserve"> L</w:t>
                  </w:r>
                </w:p>
                <w:p w:rsidR="009E30ED" w:rsidRPr="00E47462" w:rsidRDefault="00D5338D" w:rsidP="00B3779C">
                  <w:pPr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before="60" w:after="0" w:line="320" w:lineRule="atLeast"/>
                    <w:ind w:left="-90" w:firstLine="9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231F20"/>
                      <w:sz w:val="20"/>
                      <w:szCs w:val="20"/>
                    </w:rPr>
                    <w:t>Tank Fitting</w:t>
                  </w:r>
                  <w:r w:rsidR="00D24A3D">
                    <w:rPr>
                      <w:rFonts w:ascii="Arial" w:hAnsi="Arial" w:cs="Arial"/>
                      <w:bCs/>
                      <w:color w:val="231F20"/>
                      <w:sz w:val="20"/>
                      <w:szCs w:val="20"/>
                    </w:rPr>
                    <w:t xml:space="preserve">: </w:t>
                  </w:r>
                  <w:r w:rsidRPr="00D5338D">
                    <w:rPr>
                      <w:rFonts w:ascii="Arial" w:hAnsi="Arial" w:cs="Arial"/>
                      <w:bCs/>
                      <w:color w:val="231F20"/>
                      <w:sz w:val="20"/>
                      <w:szCs w:val="20"/>
                    </w:rPr>
                    <w:t>Concealed cistern</w:t>
                  </w:r>
                </w:p>
                <w:p w:rsidR="00E47462" w:rsidRPr="00E47462" w:rsidRDefault="00E47462" w:rsidP="00E47462">
                  <w:pPr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before="60" w:after="0" w:line="32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Outlet Type: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P-trap</w:t>
                  </w:r>
                </w:p>
                <w:p w:rsidR="009E30ED" w:rsidRPr="008E1AC4" w:rsidRDefault="009E30ED" w:rsidP="00B3779C">
                  <w:pPr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before="60" w:after="0" w:line="320" w:lineRule="atLeast"/>
                    <w:ind w:left="-90" w:firstLine="9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E1AC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Bowl Shape</w:t>
                  </w:r>
                  <w:r w:rsidR="00D24A3D" w:rsidRPr="008E1AC4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: </w:t>
                  </w:r>
                  <w:r w:rsidR="00D5338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Round Bowl</w:t>
                  </w:r>
                </w:p>
                <w:p w:rsidR="009E30ED" w:rsidRDefault="009E30ED" w:rsidP="00B3779C">
                  <w:pPr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before="60" w:after="0" w:line="320" w:lineRule="atLeast"/>
                    <w:ind w:left="-90" w:firstLine="9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Overall Dimensions</w:t>
                  </w:r>
                  <w:r w:rsidR="00D24A3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: </w:t>
                  </w:r>
                  <w:r w:rsidR="00D5338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W365*L560*H352</w:t>
                  </w:r>
                  <w:r w:rsidR="009D05DE" w:rsidRPr="009D05D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mm.</w:t>
                  </w:r>
                </w:p>
                <w:p w:rsidR="009E30ED" w:rsidRPr="009E30ED" w:rsidRDefault="009E30ED" w:rsidP="00B3779C">
                  <w:pPr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before="60" w:after="0" w:line="320" w:lineRule="atLeast"/>
                    <w:ind w:left="-90" w:firstLine="9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Material</w:t>
                  </w:r>
                  <w:r w:rsidR="00D24A3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: </w:t>
                  </w:r>
                  <w:r w:rsidR="00D24A3D" w:rsidRPr="007508AF">
                    <w:rPr>
                      <w:rFonts w:ascii="Arial" w:hAnsi="Arial" w:cs="Arial"/>
                      <w:spacing w:val="-1"/>
                      <w:position w:val="-1"/>
                      <w:sz w:val="20"/>
                      <w:szCs w:val="20"/>
                    </w:rPr>
                    <w:t>V</w:t>
                  </w:r>
                  <w:r w:rsidR="00D24A3D" w:rsidRPr="007508AF">
                    <w:rPr>
                      <w:rFonts w:ascii="Arial" w:hAnsi="Arial" w:cs="Arial"/>
                      <w:position w:val="-1"/>
                      <w:sz w:val="20"/>
                      <w:szCs w:val="20"/>
                    </w:rPr>
                    <w:t>itreous</w:t>
                  </w:r>
                  <w:r w:rsidR="00D24A3D" w:rsidRPr="007508AF">
                    <w:rPr>
                      <w:rFonts w:ascii="Arial" w:hAnsi="Arial" w:cs="Arial"/>
                      <w:spacing w:val="-1"/>
                      <w:position w:val="-1"/>
                      <w:sz w:val="20"/>
                      <w:szCs w:val="20"/>
                    </w:rPr>
                    <w:t xml:space="preserve"> </w:t>
                  </w:r>
                  <w:r w:rsidR="00D24A3D" w:rsidRPr="007508AF">
                    <w:rPr>
                      <w:rFonts w:ascii="Arial" w:hAnsi="Arial" w:cs="Arial"/>
                      <w:position w:val="-1"/>
                      <w:sz w:val="20"/>
                      <w:szCs w:val="20"/>
                    </w:rPr>
                    <w:t>China</w:t>
                  </w:r>
                </w:p>
              </w:txbxContent>
            </v:textbox>
          </v:shape>
        </w:pict>
      </w:r>
      <w:r w:rsidRPr="00B67078">
        <w:rPr>
          <w:noProof/>
          <w:lang w:eastAsia="en-US" w:bidi="th-TH"/>
        </w:rPr>
        <w:pict>
          <v:shape id="Text Box 2" o:spid="_x0000_s1032" type="#_x0000_t202" style="position:absolute;left:0;text-align:left;margin-left:281.3pt;margin-top:14.2pt;width:257.55pt;height:39.6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 strokecolor="black [3213]">
            <v:textbox style="mso-fit-shape-to-text:t">
              <w:txbxContent>
                <w:p w:rsidR="003F7B14" w:rsidRDefault="003F7B14" w:rsidP="003F7B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 w:right="-2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31F20"/>
                    </w:rPr>
                    <w:t>FEATURES</w:t>
                  </w:r>
                </w:p>
                <w:p w:rsidR="00512AD2" w:rsidRDefault="00512AD2" w:rsidP="00B3779C">
                  <w:pPr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before="60" w:after="0" w:line="320" w:lineRule="atLeast"/>
                    <w:ind w:left="0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E5926">
                    <w:rPr>
                      <w:rFonts w:ascii="Arial" w:hAnsi="Arial" w:cs="Arial"/>
                      <w:sz w:val="20"/>
                      <w:szCs w:val="20"/>
                    </w:rPr>
                    <w:t>Dual Flush Wash Down</w:t>
                  </w:r>
                </w:p>
                <w:p w:rsidR="006E5926" w:rsidRDefault="006E5926" w:rsidP="00B3779C">
                  <w:pPr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before="60" w:after="0" w:line="320" w:lineRule="atLeast"/>
                    <w:ind w:left="0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Water Saving</w:t>
                  </w:r>
                </w:p>
                <w:p w:rsidR="006E5926" w:rsidRPr="00BC5258" w:rsidRDefault="006E5926" w:rsidP="006E5926">
                  <w:pPr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before="60" w:after="0" w:line="320" w:lineRule="atLeast"/>
                    <w:ind w:left="0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Slow Closing Seat &amp; Cover</w:t>
                  </w:r>
                </w:p>
              </w:txbxContent>
            </v:textbox>
          </v:shape>
        </w:pict>
      </w:r>
      <w:r w:rsidR="009E30ED">
        <w:rPr>
          <w:rFonts w:ascii="Arial" w:hAnsi="Arial" w:cs="Arial"/>
          <w:noProof/>
          <w:color w:val="020303"/>
          <w:sz w:val="20"/>
          <w:szCs w:val="20"/>
          <w:u w:val="single"/>
          <w:lang w:eastAsia="en-US" w:bidi="th-TH"/>
        </w:rPr>
        <w:drawing>
          <wp:inline distT="0" distB="0" distL="0" distR="0">
            <wp:extent cx="2362200" cy="3171825"/>
            <wp:effectExtent l="0" t="0" r="0" b="0"/>
            <wp:docPr id="21" name="Picture 5" descr="Neo Basi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o Basin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30ED">
        <w:rPr>
          <w:rFonts w:ascii="Arial" w:hAnsi="Arial" w:cs="Arial"/>
          <w:noProof/>
          <w:color w:val="020303"/>
          <w:sz w:val="20"/>
          <w:szCs w:val="20"/>
          <w:u w:val="single"/>
          <w:lang w:eastAsia="en-US" w:bidi="th-TH"/>
        </w:rPr>
        <w:drawing>
          <wp:inline distT="0" distB="0" distL="0" distR="0">
            <wp:extent cx="2362200" cy="3171825"/>
            <wp:effectExtent l="0" t="0" r="0" b="0"/>
            <wp:docPr id="20" name="Picture 4" descr="Neo Basi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o Basin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30ED">
        <w:rPr>
          <w:rFonts w:ascii="Arial" w:hAnsi="Arial" w:cs="Arial"/>
          <w:noProof/>
          <w:color w:val="020303"/>
          <w:sz w:val="20"/>
          <w:szCs w:val="20"/>
          <w:u w:val="single"/>
          <w:lang w:eastAsia="en-US" w:bidi="th-TH"/>
        </w:rPr>
        <w:drawing>
          <wp:inline distT="0" distB="0" distL="0" distR="0">
            <wp:extent cx="2362200" cy="3171825"/>
            <wp:effectExtent l="0" t="0" r="0" b="0"/>
            <wp:docPr id="16" name="Picture 2" descr="Neo Basi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o Basin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3C67" w:rsidRPr="00B63844">
        <w:rPr>
          <w:rFonts w:ascii="Arial" w:hAnsi="Arial" w:cs="Arial"/>
          <w:color w:val="020303"/>
          <w:sz w:val="20"/>
          <w:szCs w:val="20"/>
          <w:u w:val="single"/>
        </w:rPr>
        <w:t>v</w:t>
      </w:r>
      <w:r w:rsidR="003F7B14">
        <w:rPr>
          <w:rFonts w:ascii="Arial" w:hAnsi="Arial" w:cs="Arial"/>
          <w:color w:val="020303"/>
          <w:sz w:val="20"/>
          <w:szCs w:val="20"/>
          <w:u w:val="single"/>
        </w:rPr>
        <w:t>d</w:t>
      </w:r>
      <w:r w:rsidR="00CA3C67" w:rsidRPr="00B63844">
        <w:rPr>
          <w:rFonts w:ascii="Arial" w:hAnsi="Arial" w:cs="Arial"/>
          <w:color w:val="020303"/>
          <w:sz w:val="20"/>
          <w:szCs w:val="20"/>
          <w:u w:val="single"/>
        </w:rPr>
        <w:t>alve &amp;</w:t>
      </w:r>
      <w:r w:rsidR="00CA3C67" w:rsidRPr="00CA3C67">
        <w:rPr>
          <w:rFonts w:ascii="Arial" w:hAnsi="Arial" w:cs="Arial"/>
          <w:color w:val="020303"/>
          <w:sz w:val="20"/>
          <w:szCs w:val="20"/>
        </w:rPr>
        <w:t xml:space="preserve"> </w:t>
      </w:r>
      <w:r w:rsidR="009E30ED">
        <w:rPr>
          <w:rFonts w:ascii="Arial" w:hAnsi="Arial" w:cs="Arial"/>
          <w:noProof/>
          <w:color w:val="020303"/>
          <w:sz w:val="20"/>
          <w:szCs w:val="20"/>
          <w:lang w:eastAsia="en-US" w:bidi="th-TH"/>
        </w:rPr>
        <w:drawing>
          <wp:inline distT="0" distB="0" distL="0" distR="0">
            <wp:extent cx="2362200" cy="3171825"/>
            <wp:effectExtent l="0" t="0" r="0" b="0"/>
            <wp:docPr id="33" name="Picture 10" descr="Neo Basi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eo Basin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3C67" w:rsidRPr="00CA3C67">
        <w:rPr>
          <w:rFonts w:ascii="Arial" w:hAnsi="Arial" w:cs="Arial"/>
          <w:color w:val="020303"/>
          <w:sz w:val="20"/>
          <w:szCs w:val="20"/>
        </w:rPr>
        <w:t>flexible h</w:t>
      </w:r>
      <w:r w:rsidR="00CA3C67" w:rsidRPr="00CA3C67">
        <w:rPr>
          <w:rFonts w:ascii="Arial" w:hAnsi="Arial" w:cs="Arial"/>
          <w:color w:val="020303"/>
          <w:sz w:val="20"/>
          <w:szCs w:val="20"/>
        </w:rPr>
        <w:lastRenderedPageBreak/>
        <w:t>ose CCAS207</w:t>
      </w:r>
      <w:r w:rsidR="00CA3C67">
        <w:rPr>
          <w:rFonts w:ascii="Arial" w:hAnsi="Arial" w:cs="Arial"/>
          <w:color w:val="020303"/>
          <w:sz w:val="20"/>
          <w:szCs w:val="20"/>
        </w:rPr>
        <w:t>4</w:t>
      </w:r>
      <w:r w:rsidR="00CA3C67" w:rsidRPr="00CA3C67">
        <w:rPr>
          <w:rFonts w:ascii="Arial" w:hAnsi="Arial" w:cs="Arial"/>
          <w:color w:val="020303"/>
          <w:sz w:val="20"/>
          <w:szCs w:val="20"/>
        </w:rPr>
        <w:t>-2200400C0</w:t>
      </w:r>
    </w:p>
    <w:p w:rsidR="00A60286" w:rsidRDefault="00A602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60286" w:rsidRDefault="00A602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A60286" w:rsidSect="00B63844">
          <w:type w:val="continuous"/>
          <w:pgSz w:w="11920" w:h="16840"/>
          <w:pgMar w:top="920" w:right="840" w:bottom="280" w:left="740" w:header="720" w:footer="720" w:gutter="0"/>
          <w:cols w:num="2" w:space="720"/>
          <w:noEndnote/>
        </w:sectPr>
      </w:pPr>
    </w:p>
    <w:p w:rsidR="00A60286" w:rsidRDefault="00A60286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A60286" w:rsidRDefault="00A60286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color w:val="000000"/>
        </w:rPr>
      </w:pPr>
    </w:p>
    <w:p w:rsidR="00A60286" w:rsidRDefault="00B67078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color w:val="000000"/>
          <w:sz w:val="14"/>
          <w:szCs w:val="14"/>
        </w:rPr>
      </w:pPr>
      <w:r w:rsidRPr="00B67078">
        <w:rPr>
          <w:noProof/>
          <w:lang w:eastAsia="en-US" w:bidi="th-TH"/>
        </w:rPr>
        <w:pict>
          <v:shape id="_x0000_s1030" type="#_x0000_t202" style="position:absolute;margin-left:281.75pt;margin-top:.9pt;width:255.75pt;height:35.8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 strokecolor="black [3213]">
            <v:textbox style="mso-fit-shape-to-text:t">
              <w:txbxContent>
                <w:p w:rsidR="00D22037" w:rsidRDefault="00D22037" w:rsidP="001E0D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31F20"/>
                    </w:rPr>
                    <w:t>COLOR</w:t>
                  </w:r>
                  <w:r>
                    <w:rPr>
                      <w:rFonts w:ascii="Arial" w:hAnsi="Arial" w:cs="Arial"/>
                      <w:b/>
                      <w:bCs/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231F20"/>
                    </w:rPr>
                    <w:t>AVAILABILITY</w:t>
                  </w:r>
                </w:p>
                <w:p w:rsidR="00D22037" w:rsidRDefault="00D22037" w:rsidP="000F5A7D">
                  <w:pPr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after="0" w:line="320" w:lineRule="atLeast"/>
                    <w:ind w:left="0" w:firstLine="0"/>
                  </w:pPr>
                  <w:r>
                    <w:rPr>
                      <w:rFonts w:ascii="Arial" w:hAnsi="Arial" w:cs="Arial"/>
                      <w:color w:val="231F20"/>
                      <w:position w:val="-1"/>
                      <w:sz w:val="20"/>
                      <w:szCs w:val="20"/>
                    </w:rPr>
                    <w:t>White only(0)</w:t>
                  </w:r>
                </w:p>
              </w:txbxContent>
            </v:textbox>
          </v:shape>
        </w:pict>
      </w:r>
    </w:p>
    <w:p w:rsidR="00A60286" w:rsidRDefault="00A602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C5258" w:rsidRDefault="00BC52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C5258" w:rsidRDefault="00BC52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C5258" w:rsidRDefault="00BC52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C5258" w:rsidRDefault="00BC52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C5258" w:rsidRDefault="00B670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 w:rsidRPr="00B67078">
        <w:rPr>
          <w:noProof/>
          <w:lang w:eastAsia="en-US" w:bidi="th-TH"/>
        </w:rPr>
        <w:pict>
          <v:shape id="_x0000_s1031" type="#_x0000_t202" style="position:absolute;margin-left:281pt;margin-top:0;width:256.5pt;height:116.6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 strokecolor="black [3213]">
            <v:textbox style="mso-fit-shape-to-text:t">
              <w:txbxContent>
                <w:p w:rsidR="006E5926" w:rsidRPr="00076CD1" w:rsidRDefault="00D75C75" w:rsidP="00076C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31F20"/>
                    </w:rPr>
                    <w:t>INCLUDED COMPONENTS</w:t>
                  </w:r>
                </w:p>
                <w:p w:rsidR="00D5338D" w:rsidRPr="00D5338D" w:rsidRDefault="00D5338D" w:rsidP="00D5338D">
                  <w:pPr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after="0" w:line="320" w:lineRule="atLeast"/>
                    <w:ind w:hanging="44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Installation Manual</w:t>
                  </w:r>
                </w:p>
              </w:txbxContent>
            </v:textbox>
          </v:shape>
        </w:pict>
      </w:r>
    </w:p>
    <w:p w:rsidR="00BC5258" w:rsidRDefault="00BC52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C5258" w:rsidRDefault="00BC52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C5258" w:rsidRDefault="00BC52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C5258" w:rsidRDefault="00BC52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C5258" w:rsidRDefault="00BC52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60286" w:rsidRDefault="00B67078">
      <w:pPr>
        <w:widowControl w:val="0"/>
        <w:autoSpaceDE w:val="0"/>
        <w:autoSpaceDN w:val="0"/>
        <w:adjustRightInd w:val="0"/>
        <w:spacing w:before="32" w:after="0" w:line="240" w:lineRule="auto"/>
        <w:ind w:left="5918" w:right="-20"/>
        <w:rPr>
          <w:rFonts w:ascii="Arial" w:hAnsi="Arial" w:cs="Arial"/>
          <w:color w:val="000000"/>
        </w:rPr>
      </w:pPr>
      <w:r w:rsidRPr="00B67078">
        <w:rPr>
          <w:rFonts w:ascii="Arial" w:hAnsi="Arial" w:cs="Arial"/>
          <w:noProof/>
          <w:color w:val="000000"/>
          <w:sz w:val="20"/>
          <w:szCs w:val="20"/>
          <w:lang w:eastAsia="en-US" w:bidi="th-TH"/>
        </w:rPr>
        <w:pict>
          <v:shape id="_x0000_s1046" type="#_x0000_t202" style="position:absolute;left:0;text-align:left;margin-left:281pt;margin-top:10pt;width:256.5pt;height:67.8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 strokecolor="black [3213]">
            <v:textbox style="mso-fit-shape-to-text:t">
              <w:txbxContent>
                <w:p w:rsidR="009E30ED" w:rsidRDefault="009E30ED" w:rsidP="009E30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31F20"/>
                    </w:rPr>
                    <w:t>SHIPPING WEIGHT</w:t>
                  </w:r>
                </w:p>
                <w:p w:rsidR="00FF296F" w:rsidRDefault="00FF296F" w:rsidP="00FF296F">
                  <w:pPr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after="0" w:line="320" w:lineRule="atLeast"/>
                    <w:ind w:hanging="44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Net W</w:t>
                  </w:r>
                  <w:r w:rsidRPr="00EF51D4">
                    <w:rPr>
                      <w:rFonts w:ascii="Arial" w:hAnsi="Arial" w:cs="Arial"/>
                      <w:sz w:val="20"/>
                      <w:szCs w:val="20"/>
                    </w:rPr>
                    <w:t>eight:</w:t>
                  </w:r>
                  <w:r w:rsidR="00D5338D">
                    <w:rPr>
                      <w:rFonts w:ascii="Arial" w:hAnsi="Arial" w:cs="Arial"/>
                      <w:sz w:val="20"/>
                      <w:szCs w:val="20"/>
                    </w:rPr>
                    <w:t xml:space="preserve"> 28.25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KGs</w:t>
                  </w:r>
                </w:p>
                <w:p w:rsidR="00FF296F" w:rsidRPr="008545E9" w:rsidRDefault="00FF296F" w:rsidP="00FF296F">
                  <w:pPr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after="0" w:line="320" w:lineRule="atLeast"/>
                    <w:ind w:hanging="44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Gross </w:t>
                  </w:r>
                  <w:r w:rsidR="00D5338D">
                    <w:rPr>
                      <w:rFonts w:ascii="Arial" w:hAnsi="Arial" w:cs="Arial"/>
                      <w:sz w:val="20"/>
                      <w:szCs w:val="20"/>
                    </w:rPr>
                    <w:t>Weight: 31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KGs.</w:t>
                  </w:r>
                </w:p>
                <w:p w:rsidR="00220423" w:rsidRPr="008545E9" w:rsidRDefault="00220423" w:rsidP="00D5338D">
                  <w:pPr>
                    <w:tabs>
                      <w:tab w:val="left" w:pos="360"/>
                    </w:tabs>
                    <w:spacing w:after="0" w:line="320" w:lineRule="atLeast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60286" w:rsidRDefault="00A60286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F47CCE" w:rsidRDefault="00F47CCE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F47CCE" w:rsidRDefault="00F47CCE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F47CCE" w:rsidRDefault="00F47CCE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F47CCE" w:rsidRDefault="00F47CCE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F47CCE" w:rsidRDefault="00F47CCE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F47CCE" w:rsidRDefault="00B67078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US" w:bidi="th-TH"/>
        </w:rPr>
        <w:pict>
          <v:shape id="_x0000_s1047" type="#_x0000_t202" style="position:absolute;margin-left:281pt;margin-top:6.75pt;width:255.75pt;height:100.6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 strokecolor="black [3213]">
            <v:textbox style="mso-fit-shape-to-text:t">
              <w:txbxContent>
                <w:p w:rsidR="009E30ED" w:rsidRDefault="009E30ED" w:rsidP="009E30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31F20"/>
                    </w:rPr>
                    <w:t>STANDARD CRITERIA</w:t>
                  </w:r>
                </w:p>
                <w:p w:rsidR="009E30ED" w:rsidRDefault="006E5926" w:rsidP="009E30ED">
                  <w:pPr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after="0" w:line="320" w:lineRule="atLeast"/>
                    <w:ind w:hanging="44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926">
                    <w:rPr>
                      <w:rFonts w:ascii="Arial" w:hAnsi="Arial" w:cs="Arial"/>
                      <w:sz w:val="20"/>
                      <w:szCs w:val="20"/>
                    </w:rPr>
                    <w:t>TIS-792:2554_2011</w:t>
                  </w:r>
                </w:p>
                <w:p w:rsidR="006E5926" w:rsidRDefault="006E5926" w:rsidP="009E30ED">
                  <w:pPr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after="0" w:line="320" w:lineRule="atLeast"/>
                    <w:ind w:hanging="44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926">
                    <w:rPr>
                      <w:rFonts w:ascii="Arial" w:hAnsi="Arial" w:cs="Arial"/>
                      <w:sz w:val="20"/>
                      <w:szCs w:val="20"/>
                    </w:rPr>
                    <w:t>PNS-993-2010</w:t>
                  </w:r>
                </w:p>
                <w:p w:rsidR="006E5926" w:rsidRPr="008545E9" w:rsidRDefault="00D5338D" w:rsidP="009E30ED">
                  <w:pPr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after="0" w:line="320" w:lineRule="atLeast"/>
                    <w:ind w:hanging="44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338D">
                    <w:rPr>
                      <w:rFonts w:ascii="Arial" w:hAnsi="Arial" w:cs="Arial"/>
                      <w:sz w:val="20"/>
                      <w:szCs w:val="20"/>
                    </w:rPr>
                    <w:t>ASME-A112.19.2-2008</w:t>
                  </w:r>
                </w:p>
              </w:txbxContent>
            </v:textbox>
          </v:shape>
        </w:pict>
      </w:r>
    </w:p>
    <w:p w:rsidR="00F47CCE" w:rsidRDefault="00F47CCE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F47CCE" w:rsidRDefault="00F47CCE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F47CCE" w:rsidRDefault="00F47CCE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F47CCE" w:rsidRDefault="00F47CCE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F47CCE" w:rsidRDefault="00F47CCE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F47CCE" w:rsidRDefault="00F47CCE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F47CCE" w:rsidRDefault="00F47CCE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F47CCE" w:rsidRDefault="00F47CCE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F47CCE" w:rsidRDefault="00F47CCE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F47CCE" w:rsidRDefault="00F47CCE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D5338D" w:rsidRDefault="00D5338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D5338D" w:rsidRDefault="00D5338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D5338D" w:rsidRDefault="00D5338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D5338D" w:rsidRDefault="00D5338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B67078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US" w:bidi="th-TH"/>
        </w:rPr>
        <w:lastRenderedPageBreak/>
        <w:pict>
          <v:shape id="_x0000_s1048" type="#_x0000_t202" style="position:absolute;margin-left:5.5pt;margin-top:-10.35pt;width:268pt;height:19.8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>
            <v:textbox style="mso-fit-shape-to-text:t">
              <w:txbxContent>
                <w:p w:rsidR="009E30ED" w:rsidRPr="001251EB" w:rsidRDefault="009E30ED" w:rsidP="009E30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Arial" w:hAnsi="Arial" w:cs="Arial"/>
                      <w:color w:val="000000"/>
                      <w:u w:val="single"/>
                    </w:rPr>
                  </w:pPr>
                  <w:r w:rsidRPr="001251EB">
                    <w:rPr>
                      <w:rFonts w:ascii="Arial" w:hAnsi="Arial" w:cs="Arial"/>
                      <w:b/>
                      <w:bCs/>
                      <w:color w:val="231F20"/>
                      <w:u w:val="single"/>
                    </w:rPr>
                    <w:t>DIMENSIONAL DRAWING</w:t>
                  </w:r>
                  <w:r>
                    <w:rPr>
                      <w:rFonts w:ascii="Arial" w:hAnsi="Arial" w:cs="Arial"/>
                      <w:b/>
                      <w:bCs/>
                      <w:color w:val="231F20"/>
                      <w:u w:val="single"/>
                    </w:rPr>
                    <w:t xml:space="preserve">                                            </w:t>
                  </w:r>
                </w:p>
              </w:txbxContent>
            </v:textbox>
          </v:shape>
        </w:pict>
      </w:r>
    </w:p>
    <w:p w:rsidR="008E1AC4" w:rsidRDefault="008E1AC4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8E1AC4" w:rsidRDefault="008E1AC4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</w:t>
      </w:r>
    </w:p>
    <w:p w:rsidR="009D05DE" w:rsidRDefault="00D5338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US" w:bidi="th-TH"/>
        </w:rPr>
        <w:drawing>
          <wp:inline distT="0" distB="0" distL="0" distR="0">
            <wp:extent cx="6565900" cy="4368442"/>
            <wp:effectExtent l="1905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4368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5DE" w:rsidRDefault="009D05DE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D05DE" w:rsidRDefault="009D05DE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A60286" w:rsidRDefault="00B67078">
      <w:pPr>
        <w:widowControl w:val="0"/>
        <w:autoSpaceDE w:val="0"/>
        <w:autoSpaceDN w:val="0"/>
        <w:adjustRightInd w:val="0"/>
        <w:spacing w:before="41" w:after="0" w:line="240" w:lineRule="auto"/>
        <w:ind w:left="124" w:right="-20"/>
        <w:rPr>
          <w:rFonts w:ascii="Arial" w:hAnsi="Arial" w:cs="Arial"/>
          <w:color w:val="000000"/>
          <w:sz w:val="15"/>
          <w:szCs w:val="15"/>
        </w:rPr>
      </w:pPr>
      <w:r w:rsidRPr="00B67078">
        <w:rPr>
          <w:noProof/>
          <w:lang w:eastAsia="en-US" w:bidi="th-TH"/>
        </w:rPr>
        <w:pict>
          <v:shape id="_x0000_s1044" style="position:absolute;left:0;text-align:left;margin-left:42.5pt;margin-top:-4.9pt;width:504.4pt;height:0;z-index:-251672064;mso-position-horizontal-relative:page;mso-position-vertical-relative:text" coordsize="10089,20" o:allowincell="f" path="m,l10089,e" filled="f" strokecolor="#231f20" strokeweight="1pt">
            <v:path arrowok="t"/>
            <w10:wrap anchorx="page"/>
          </v:shape>
        </w:pict>
      </w:r>
      <w:r w:rsidR="00A60286">
        <w:rPr>
          <w:rFonts w:ascii="Arial" w:hAnsi="Arial" w:cs="Arial"/>
          <w:color w:val="231F20"/>
          <w:sz w:val="15"/>
          <w:szCs w:val="15"/>
        </w:rPr>
        <w:t>This</w:t>
      </w:r>
      <w:r w:rsidR="00A60286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A60286">
        <w:rPr>
          <w:rFonts w:ascii="Arial" w:hAnsi="Arial" w:cs="Arial"/>
          <w:color w:val="231F20"/>
          <w:sz w:val="15"/>
          <w:szCs w:val="15"/>
        </w:rPr>
        <w:t>document is the</w:t>
      </w:r>
      <w:r w:rsidR="00A60286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A60286">
        <w:rPr>
          <w:rFonts w:ascii="Arial" w:hAnsi="Arial" w:cs="Arial"/>
          <w:color w:val="231F20"/>
          <w:sz w:val="15"/>
          <w:szCs w:val="15"/>
        </w:rPr>
        <w:t>property of</w:t>
      </w:r>
      <w:r w:rsidR="00A60286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A60286">
        <w:rPr>
          <w:rFonts w:ascii="Arial" w:hAnsi="Arial" w:cs="Arial"/>
          <w:color w:val="231F20"/>
          <w:sz w:val="15"/>
          <w:szCs w:val="15"/>
        </w:rPr>
        <w:t>American Standard. It</w:t>
      </w:r>
      <w:r w:rsidR="00A60286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A60286">
        <w:rPr>
          <w:rFonts w:ascii="Arial" w:hAnsi="Arial" w:cs="Arial"/>
          <w:color w:val="231F20"/>
          <w:sz w:val="15"/>
          <w:szCs w:val="15"/>
        </w:rPr>
        <w:t>can neither be reproduced, nor communicated,</w:t>
      </w:r>
      <w:r w:rsidR="00A60286">
        <w:rPr>
          <w:rFonts w:ascii="Arial" w:hAnsi="Arial" w:cs="Arial"/>
          <w:color w:val="231F20"/>
          <w:spacing w:val="-3"/>
          <w:sz w:val="15"/>
          <w:szCs w:val="15"/>
        </w:rPr>
        <w:t xml:space="preserve"> </w:t>
      </w:r>
      <w:r w:rsidR="00A60286">
        <w:rPr>
          <w:rFonts w:ascii="Arial" w:hAnsi="Arial" w:cs="Arial"/>
          <w:color w:val="231F20"/>
          <w:sz w:val="15"/>
          <w:szCs w:val="15"/>
        </w:rPr>
        <w:t>without</w:t>
      </w:r>
      <w:r w:rsidR="00A60286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A60286">
        <w:rPr>
          <w:rFonts w:ascii="Arial" w:hAnsi="Arial" w:cs="Arial"/>
          <w:color w:val="231F20"/>
          <w:sz w:val="15"/>
          <w:szCs w:val="15"/>
        </w:rPr>
        <w:t>authorization.</w:t>
      </w:r>
    </w:p>
    <w:p w:rsidR="00A60286" w:rsidRDefault="00A60286">
      <w:pPr>
        <w:widowControl w:val="0"/>
        <w:autoSpaceDE w:val="0"/>
        <w:autoSpaceDN w:val="0"/>
        <w:adjustRightInd w:val="0"/>
        <w:spacing w:before="67" w:after="0" w:line="240" w:lineRule="auto"/>
        <w:ind w:left="124" w:right="-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231F20"/>
          <w:sz w:val="15"/>
          <w:szCs w:val="15"/>
        </w:rPr>
        <w:t>American Standard</w:t>
      </w:r>
      <w:r>
        <w:rPr>
          <w:rFonts w:ascii="Arial" w:hAnsi="Arial" w:cs="Arial"/>
          <w:color w:val="231F20"/>
          <w:spacing w:val="-2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reserves the right to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change dimensions and specifications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without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3F7B14">
        <w:rPr>
          <w:rFonts w:ascii="Arial" w:hAnsi="Arial" w:cs="Arial"/>
          <w:color w:val="231F20"/>
          <w:sz w:val="15"/>
          <w:szCs w:val="15"/>
        </w:rPr>
        <w:t>notice;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we assume no liability for</w:t>
      </w:r>
      <w:r>
        <w:rPr>
          <w:rFonts w:ascii="Arial" w:hAnsi="Arial" w:cs="Arial"/>
          <w:color w:val="231F20"/>
          <w:spacing w:val="-2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the use of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obsolete dimensions.</w:t>
      </w:r>
    </w:p>
    <w:sectPr w:rsidR="00A60286" w:rsidSect="00B70A3E">
      <w:type w:val="continuous"/>
      <w:pgSz w:w="11920" w:h="16840"/>
      <w:pgMar w:top="920" w:right="840" w:bottom="280" w:left="740" w:header="720" w:footer="720" w:gutter="0"/>
      <w:cols w:space="720" w:equalWidth="0">
        <w:col w:w="1034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51E0C"/>
    <w:multiLevelType w:val="hybridMultilevel"/>
    <w:tmpl w:val="ED903774"/>
    <w:lvl w:ilvl="0" w:tplc="0409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">
    <w:nsid w:val="40222A18"/>
    <w:multiLevelType w:val="hybridMultilevel"/>
    <w:tmpl w:val="3BCC859C"/>
    <w:lvl w:ilvl="0" w:tplc="0409000F">
      <w:start w:val="1"/>
      <w:numFmt w:val="decimal"/>
      <w:lvlText w:val="%1."/>
      <w:lvlJc w:val="left"/>
      <w:pPr>
        <w:ind w:left="106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  <w:rPr>
        <w:rFonts w:cs="Times New Roman"/>
      </w:rPr>
    </w:lvl>
  </w:abstractNum>
  <w:abstractNum w:abstractNumId="2">
    <w:nsid w:val="4BD614A2"/>
    <w:multiLevelType w:val="hybridMultilevel"/>
    <w:tmpl w:val="9B56DEB0"/>
    <w:lvl w:ilvl="0" w:tplc="0409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3">
    <w:nsid w:val="4C132905"/>
    <w:multiLevelType w:val="hybridMultilevel"/>
    <w:tmpl w:val="E370E1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601AF6"/>
    <w:multiLevelType w:val="hybridMultilevel"/>
    <w:tmpl w:val="707A6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C59C4"/>
    <w:multiLevelType w:val="hybridMultilevel"/>
    <w:tmpl w:val="4F62FC96"/>
    <w:lvl w:ilvl="0" w:tplc="0409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906B4"/>
    <w:rsid w:val="000678A3"/>
    <w:rsid w:val="00076CD1"/>
    <w:rsid w:val="00085901"/>
    <w:rsid w:val="000F5A7D"/>
    <w:rsid w:val="00113EDD"/>
    <w:rsid w:val="001251EB"/>
    <w:rsid w:val="00125865"/>
    <w:rsid w:val="001338F3"/>
    <w:rsid w:val="00172C19"/>
    <w:rsid w:val="0017696D"/>
    <w:rsid w:val="001C6F45"/>
    <w:rsid w:val="001D282F"/>
    <w:rsid w:val="001E0D24"/>
    <w:rsid w:val="00203AF3"/>
    <w:rsid w:val="00220423"/>
    <w:rsid w:val="002245AE"/>
    <w:rsid w:val="00242796"/>
    <w:rsid w:val="00247B34"/>
    <w:rsid w:val="002B19E9"/>
    <w:rsid w:val="002E4C8F"/>
    <w:rsid w:val="002F447B"/>
    <w:rsid w:val="00314577"/>
    <w:rsid w:val="00370378"/>
    <w:rsid w:val="003C7023"/>
    <w:rsid w:val="003F7B14"/>
    <w:rsid w:val="00446B84"/>
    <w:rsid w:val="004815B9"/>
    <w:rsid w:val="004C7D90"/>
    <w:rsid w:val="00512AD2"/>
    <w:rsid w:val="00526D11"/>
    <w:rsid w:val="0053537C"/>
    <w:rsid w:val="00634EA2"/>
    <w:rsid w:val="006C7B1C"/>
    <w:rsid w:val="006E19BC"/>
    <w:rsid w:val="006E5926"/>
    <w:rsid w:val="00745772"/>
    <w:rsid w:val="00790595"/>
    <w:rsid w:val="008230B7"/>
    <w:rsid w:val="00826ABE"/>
    <w:rsid w:val="008500CA"/>
    <w:rsid w:val="008545E9"/>
    <w:rsid w:val="00863902"/>
    <w:rsid w:val="008B70D9"/>
    <w:rsid w:val="008E1AC4"/>
    <w:rsid w:val="009B5736"/>
    <w:rsid w:val="009D05DE"/>
    <w:rsid w:val="009E30ED"/>
    <w:rsid w:val="00A317B1"/>
    <w:rsid w:val="00A44052"/>
    <w:rsid w:val="00A60286"/>
    <w:rsid w:val="00AE53CC"/>
    <w:rsid w:val="00AF64AE"/>
    <w:rsid w:val="00B26093"/>
    <w:rsid w:val="00B3779C"/>
    <w:rsid w:val="00B63462"/>
    <w:rsid w:val="00B63844"/>
    <w:rsid w:val="00B67078"/>
    <w:rsid w:val="00B70A3E"/>
    <w:rsid w:val="00BA4C43"/>
    <w:rsid w:val="00BB431D"/>
    <w:rsid w:val="00BC14FB"/>
    <w:rsid w:val="00BC5258"/>
    <w:rsid w:val="00BF50CE"/>
    <w:rsid w:val="00C35D0A"/>
    <w:rsid w:val="00C62453"/>
    <w:rsid w:val="00C75776"/>
    <w:rsid w:val="00CA3C67"/>
    <w:rsid w:val="00CE17C7"/>
    <w:rsid w:val="00D22037"/>
    <w:rsid w:val="00D24A3D"/>
    <w:rsid w:val="00D5338D"/>
    <w:rsid w:val="00D637CF"/>
    <w:rsid w:val="00D75C75"/>
    <w:rsid w:val="00DC17F0"/>
    <w:rsid w:val="00DD0793"/>
    <w:rsid w:val="00DD115E"/>
    <w:rsid w:val="00E46A15"/>
    <w:rsid w:val="00E47462"/>
    <w:rsid w:val="00E906B4"/>
    <w:rsid w:val="00E91F2A"/>
    <w:rsid w:val="00E97E77"/>
    <w:rsid w:val="00EA370C"/>
    <w:rsid w:val="00EC1074"/>
    <w:rsid w:val="00EF51D4"/>
    <w:rsid w:val="00F47CCE"/>
    <w:rsid w:val="00F643DC"/>
    <w:rsid w:val="00FB28EE"/>
    <w:rsid w:val="00FD05E4"/>
    <w:rsid w:val="00FD506F"/>
    <w:rsid w:val="00FF2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A3E"/>
    <w:rPr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7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7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D26CF-6EEE-44B4-A1B5-FF4A3475B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Specification-Sheet-Template_Toilets</vt:lpstr>
    </vt:vector>
  </TitlesOfParts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Specification-Sheet-Template_Toilets</dc:title>
  <dc:creator>phanwarap</dc:creator>
  <cp:lastModifiedBy>phanwarap</cp:lastModifiedBy>
  <cp:revision>3</cp:revision>
  <dcterms:created xsi:type="dcterms:W3CDTF">2015-11-09T04:24:00Z</dcterms:created>
  <dcterms:modified xsi:type="dcterms:W3CDTF">2015-11-09T04:28:00Z</dcterms:modified>
</cp:coreProperties>
</file>